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00" w:rsidRDefault="00BE3D00" w:rsidP="00BE3D00">
      <w:pPr>
        <w:rPr>
          <w:rFonts w:ascii="宋体" w:eastAsia="宋体" w:hAnsi="宋体" w:cs="宋体" w:hint="eastAsia"/>
        </w:rPr>
      </w:pPr>
      <w:r>
        <w:rPr>
          <w:rFonts w:hAnsi="仿宋_GB2312" w:cs="仿宋_GB2312" w:hint="eastAsia"/>
        </w:rPr>
        <w:t>一、个人信息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8"/>
        <w:gridCol w:w="1897"/>
        <w:gridCol w:w="1121"/>
        <w:gridCol w:w="252"/>
        <w:gridCol w:w="1256"/>
        <w:gridCol w:w="799"/>
        <w:gridCol w:w="2351"/>
      </w:tblGrid>
      <w:tr w:rsidR="00BE3D00" w:rsidTr="00AC231A">
        <w:trPr>
          <w:trHeight w:hRule="exact" w:val="728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897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proofErr w:type="gramStart"/>
            <w:r>
              <w:rPr>
                <w:rFonts w:hAnsi="仿宋_GB2312" w:cs="仿宋_GB2312" w:hint="eastAsia"/>
                <w:sz w:val="24"/>
                <w:szCs w:val="24"/>
              </w:rPr>
              <w:t>张万萍</w:t>
            </w:r>
            <w:proofErr w:type="gramEnd"/>
          </w:p>
        </w:tc>
        <w:tc>
          <w:tcPr>
            <w:tcW w:w="1373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出生日期</w:t>
            </w:r>
          </w:p>
        </w:tc>
        <w:tc>
          <w:tcPr>
            <w:tcW w:w="2055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1970年3月24日</w:t>
            </w:r>
          </w:p>
        </w:tc>
        <w:tc>
          <w:tcPr>
            <w:tcW w:w="2351" w:type="dxa"/>
            <w:vMerge w:val="restart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13335</wp:posOffset>
                  </wp:positionV>
                  <wp:extent cx="1280795" cy="1715135"/>
                  <wp:effectExtent l="1905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795" cy="171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Ansi="仿宋_GB2312" w:cs="仿宋_GB2312" w:hint="eastAsia"/>
                <w:sz w:val="24"/>
                <w:szCs w:val="24"/>
              </w:rPr>
              <w:t xml:space="preserve"> </w:t>
            </w:r>
          </w:p>
        </w:tc>
      </w:tr>
      <w:tr w:rsidR="00BE3D00" w:rsidTr="00AC231A">
        <w:trPr>
          <w:trHeight w:hRule="exact" w:val="653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897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女</w:t>
            </w:r>
          </w:p>
        </w:tc>
        <w:tc>
          <w:tcPr>
            <w:tcW w:w="1373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2055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汉</w:t>
            </w:r>
          </w:p>
        </w:tc>
        <w:tc>
          <w:tcPr>
            <w:tcW w:w="2351" w:type="dxa"/>
            <w:vMerge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</w:tr>
      <w:tr w:rsidR="00BE3D00" w:rsidTr="00AC231A">
        <w:trPr>
          <w:trHeight w:hRule="exact" w:val="663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897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党员</w:t>
            </w:r>
          </w:p>
        </w:tc>
        <w:tc>
          <w:tcPr>
            <w:tcW w:w="1373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籍贯</w:t>
            </w:r>
          </w:p>
        </w:tc>
        <w:tc>
          <w:tcPr>
            <w:tcW w:w="2055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贵州省贵阳市</w:t>
            </w:r>
          </w:p>
        </w:tc>
        <w:tc>
          <w:tcPr>
            <w:tcW w:w="2351" w:type="dxa"/>
            <w:vMerge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</w:tr>
      <w:tr w:rsidR="00BE3D00" w:rsidTr="00AC231A">
        <w:trPr>
          <w:trHeight w:hRule="exact" w:val="708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5325" w:type="dxa"/>
            <w:gridSpan w:val="5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  <w:tc>
          <w:tcPr>
            <w:tcW w:w="2351" w:type="dxa"/>
            <w:vMerge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</w:tr>
      <w:tr w:rsidR="00BE3D00" w:rsidTr="00AC231A">
        <w:trPr>
          <w:trHeight w:hRule="exact" w:val="743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毕业院校</w:t>
            </w:r>
          </w:p>
        </w:tc>
        <w:tc>
          <w:tcPr>
            <w:tcW w:w="7676" w:type="dxa"/>
            <w:gridSpan w:val="6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南京农业大学</w:t>
            </w:r>
          </w:p>
        </w:tc>
      </w:tr>
      <w:tr w:rsidR="00BE3D00" w:rsidTr="00AC231A">
        <w:trPr>
          <w:trHeight w:hRule="exact" w:val="713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学历</w:t>
            </w:r>
          </w:p>
        </w:tc>
        <w:tc>
          <w:tcPr>
            <w:tcW w:w="3018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研究生</w:t>
            </w:r>
          </w:p>
        </w:tc>
        <w:tc>
          <w:tcPr>
            <w:tcW w:w="1508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学位</w:t>
            </w:r>
          </w:p>
        </w:tc>
        <w:tc>
          <w:tcPr>
            <w:tcW w:w="3150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博士</w:t>
            </w:r>
          </w:p>
        </w:tc>
      </w:tr>
      <w:tr w:rsidR="00BE3D00" w:rsidTr="00AC231A">
        <w:trPr>
          <w:trHeight w:hRule="exact" w:val="728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所学专业</w:t>
            </w:r>
          </w:p>
        </w:tc>
        <w:tc>
          <w:tcPr>
            <w:tcW w:w="3018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蔬菜学</w:t>
            </w:r>
          </w:p>
        </w:tc>
        <w:tc>
          <w:tcPr>
            <w:tcW w:w="1508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毕业时间</w:t>
            </w:r>
          </w:p>
        </w:tc>
        <w:tc>
          <w:tcPr>
            <w:tcW w:w="3150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2009年12月</w:t>
            </w:r>
          </w:p>
        </w:tc>
      </w:tr>
      <w:tr w:rsidR="00BE3D00" w:rsidTr="00AC231A">
        <w:trPr>
          <w:trHeight w:hRule="exact" w:val="713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专业技术职务</w:t>
            </w:r>
          </w:p>
        </w:tc>
        <w:tc>
          <w:tcPr>
            <w:tcW w:w="3018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教授</w:t>
            </w:r>
          </w:p>
        </w:tc>
        <w:tc>
          <w:tcPr>
            <w:tcW w:w="1508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专业专长</w:t>
            </w:r>
          </w:p>
        </w:tc>
        <w:tc>
          <w:tcPr>
            <w:tcW w:w="3150" w:type="dxa"/>
            <w:gridSpan w:val="2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53204A">
              <w:rPr>
                <w:rFonts w:hAnsi="仿宋_GB2312" w:cs="仿宋_GB2312" w:hint="eastAsia"/>
                <w:sz w:val="24"/>
                <w:szCs w:val="24"/>
              </w:rPr>
              <w:t>蔬菜栽培与遗传育种</w:t>
            </w:r>
          </w:p>
        </w:tc>
      </w:tr>
      <w:tr w:rsidR="00BE3D00" w:rsidTr="00AC231A">
        <w:trPr>
          <w:trHeight w:hRule="exact" w:val="1041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spacing w:line="300" w:lineRule="exact"/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工作单位及职务</w:t>
            </w:r>
          </w:p>
        </w:tc>
        <w:tc>
          <w:tcPr>
            <w:tcW w:w="7676" w:type="dxa"/>
            <w:gridSpan w:val="6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贵州大学农学院蔬菜教研室</w:t>
            </w:r>
          </w:p>
        </w:tc>
      </w:tr>
      <w:tr w:rsidR="00BE3D00" w:rsidTr="00AC231A">
        <w:trPr>
          <w:trHeight w:hRule="exact" w:val="1320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单位性质</w:t>
            </w:r>
          </w:p>
        </w:tc>
        <w:tc>
          <w:tcPr>
            <w:tcW w:w="7676" w:type="dxa"/>
            <w:gridSpan w:val="6"/>
            <w:vAlign w:val="center"/>
          </w:tcPr>
          <w:p w:rsidR="00BE3D00" w:rsidRDefault="00BE3D00" w:rsidP="00AC231A">
            <w:pPr>
              <w:spacing w:line="300" w:lineRule="exact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□高等院校  □科研院所  □其他事业单位</w:t>
            </w:r>
          </w:p>
          <w:p w:rsidR="00BE3D00" w:rsidRDefault="00BE3D00" w:rsidP="00AC231A">
            <w:pPr>
              <w:spacing w:line="300" w:lineRule="exact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□国有企业  □民营企业  □外资企业  □其他</w:t>
            </w:r>
          </w:p>
        </w:tc>
      </w:tr>
      <w:tr w:rsidR="00BE3D00" w:rsidTr="00AC231A">
        <w:trPr>
          <w:trHeight w:hRule="exact" w:val="838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7676" w:type="dxa"/>
            <w:gridSpan w:val="6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贵阳市花溪区霞辉</w:t>
            </w:r>
            <w:proofErr w:type="gramStart"/>
            <w:r>
              <w:rPr>
                <w:rFonts w:hAnsi="仿宋_GB2312" w:cs="仿宋_GB2312" w:hint="eastAsia"/>
                <w:sz w:val="24"/>
                <w:szCs w:val="24"/>
              </w:rPr>
              <w:t>路静晖村</w:t>
            </w:r>
            <w:proofErr w:type="gramEnd"/>
          </w:p>
        </w:tc>
      </w:tr>
      <w:tr w:rsidR="00BE3D00" w:rsidTr="00AC231A">
        <w:trPr>
          <w:trHeight w:hRule="exact" w:val="743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单位电话</w:t>
            </w:r>
          </w:p>
        </w:tc>
        <w:tc>
          <w:tcPr>
            <w:tcW w:w="3018" w:type="dxa"/>
            <w:gridSpan w:val="2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254">
              <w:rPr>
                <w:rFonts w:ascii="Times New Roman" w:hAnsi="Times New Roman"/>
                <w:sz w:val="24"/>
                <w:szCs w:val="24"/>
              </w:rPr>
              <w:t>0851-83855894</w:t>
            </w:r>
          </w:p>
        </w:tc>
        <w:tc>
          <w:tcPr>
            <w:tcW w:w="1508" w:type="dxa"/>
            <w:gridSpan w:val="2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254">
              <w:rPr>
                <w:rFonts w:ascii="Times New Roman" w:hAnsi="Times New Roman"/>
                <w:sz w:val="24"/>
                <w:szCs w:val="24"/>
              </w:rPr>
              <w:t>手机</w:t>
            </w:r>
          </w:p>
        </w:tc>
        <w:tc>
          <w:tcPr>
            <w:tcW w:w="3150" w:type="dxa"/>
            <w:gridSpan w:val="2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00" w:rsidTr="00AC231A">
        <w:trPr>
          <w:trHeight w:hRule="exact" w:val="713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单位传真</w:t>
            </w:r>
          </w:p>
        </w:tc>
        <w:tc>
          <w:tcPr>
            <w:tcW w:w="3018" w:type="dxa"/>
            <w:gridSpan w:val="2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254">
              <w:rPr>
                <w:rFonts w:ascii="Times New Roman" w:hAnsi="Times New Roman"/>
                <w:sz w:val="24"/>
                <w:szCs w:val="24"/>
              </w:rPr>
              <w:t>0851-83855894</w:t>
            </w:r>
          </w:p>
        </w:tc>
        <w:tc>
          <w:tcPr>
            <w:tcW w:w="1508" w:type="dxa"/>
            <w:gridSpan w:val="2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254">
              <w:rPr>
                <w:rFonts w:ascii="Times New Roman" w:hAnsi="Times New Roman"/>
                <w:sz w:val="24"/>
                <w:szCs w:val="24"/>
              </w:rPr>
              <w:t>邮政编码</w:t>
            </w:r>
          </w:p>
        </w:tc>
        <w:tc>
          <w:tcPr>
            <w:tcW w:w="3150" w:type="dxa"/>
            <w:gridSpan w:val="2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254">
              <w:rPr>
                <w:rFonts w:ascii="Times New Roman" w:hAnsi="Times New Roman"/>
                <w:sz w:val="24"/>
                <w:szCs w:val="24"/>
              </w:rPr>
              <w:t>550025</w:t>
            </w:r>
          </w:p>
        </w:tc>
      </w:tr>
      <w:tr w:rsidR="00BE3D00" w:rsidTr="00AC231A">
        <w:trPr>
          <w:trHeight w:hRule="exact" w:val="773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7676" w:type="dxa"/>
            <w:gridSpan w:val="6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1226190368</w:t>
            </w:r>
            <w:r w:rsidRPr="009B2254">
              <w:rPr>
                <w:rFonts w:ascii="Times New Roman" w:hAnsi="Times New Roman"/>
                <w:sz w:val="24"/>
                <w:szCs w:val="24"/>
              </w:rPr>
              <w:t>@qq.com</w:t>
            </w:r>
          </w:p>
        </w:tc>
      </w:tr>
      <w:tr w:rsidR="00BE3D00" w:rsidTr="00AC231A">
        <w:trPr>
          <w:trHeight w:hRule="exact" w:val="774"/>
          <w:jc w:val="center"/>
        </w:trPr>
        <w:tc>
          <w:tcPr>
            <w:tcW w:w="198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推荐单位联系人</w:t>
            </w:r>
          </w:p>
        </w:tc>
        <w:tc>
          <w:tcPr>
            <w:tcW w:w="3018" w:type="dxa"/>
            <w:gridSpan w:val="2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254">
              <w:rPr>
                <w:rFonts w:ascii="Times New Roman" w:hAnsi="Times New Roman"/>
                <w:sz w:val="24"/>
                <w:szCs w:val="24"/>
              </w:rPr>
              <w:t>张春生</w:t>
            </w:r>
          </w:p>
        </w:tc>
        <w:tc>
          <w:tcPr>
            <w:tcW w:w="1508" w:type="dxa"/>
            <w:gridSpan w:val="2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2254">
              <w:rPr>
                <w:rFonts w:ascii="Times New Roman" w:hAnsi="Times New Roman"/>
                <w:sz w:val="24"/>
                <w:szCs w:val="24"/>
              </w:rPr>
              <w:t>联系电话</w:t>
            </w:r>
          </w:p>
        </w:tc>
        <w:tc>
          <w:tcPr>
            <w:tcW w:w="3150" w:type="dxa"/>
            <w:gridSpan w:val="2"/>
            <w:vAlign w:val="center"/>
          </w:tcPr>
          <w:p w:rsidR="00BE3D00" w:rsidRPr="009B2254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D00" w:rsidRDefault="00BE3D00" w:rsidP="00BE3D00">
      <w:pPr>
        <w:rPr>
          <w:rFonts w:ascii="宋体" w:eastAsia="宋体" w:hAnsi="宋体" w:cs="宋体" w:hint="eastAsia"/>
        </w:rPr>
      </w:pPr>
    </w:p>
    <w:p w:rsidR="00BE3D00" w:rsidRDefault="00BE3D00" w:rsidP="00BE3D00">
      <w:pPr>
        <w:rPr>
          <w:rFonts w:ascii="宋体" w:eastAsia="宋体" w:hAnsi="宋体" w:cs="宋体" w:hint="eastAsia"/>
        </w:rPr>
      </w:pPr>
    </w:p>
    <w:p w:rsidR="00BE3D00" w:rsidRDefault="00BE3D00" w:rsidP="00BE3D00">
      <w:pPr>
        <w:rPr>
          <w:rFonts w:hAnsi="仿宋_GB2312" w:cs="仿宋_GB2312" w:hint="eastAsia"/>
        </w:rPr>
      </w:pPr>
      <w:r>
        <w:rPr>
          <w:rFonts w:hAnsi="仿宋_GB2312" w:cs="仿宋_GB2312" w:hint="eastAsia"/>
        </w:rPr>
        <w:lastRenderedPageBreak/>
        <w:t>二、学习经历（从大学或职业教育填起，8项以内）</w:t>
      </w:r>
    </w:p>
    <w:tbl>
      <w:tblPr>
        <w:tblW w:w="9598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02"/>
        <w:gridCol w:w="2835"/>
        <w:gridCol w:w="1843"/>
        <w:gridCol w:w="1818"/>
      </w:tblGrid>
      <w:tr w:rsidR="00BE3D00" w:rsidTr="00AC231A">
        <w:trPr>
          <w:trHeight w:hRule="exact" w:val="584"/>
        </w:trPr>
        <w:tc>
          <w:tcPr>
            <w:tcW w:w="3102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2835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校（院）及系名称</w:t>
            </w:r>
          </w:p>
        </w:tc>
        <w:tc>
          <w:tcPr>
            <w:tcW w:w="1843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专业</w:t>
            </w:r>
          </w:p>
        </w:tc>
        <w:tc>
          <w:tcPr>
            <w:tcW w:w="1818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学位</w:t>
            </w:r>
          </w:p>
        </w:tc>
      </w:tr>
      <w:tr w:rsidR="00BE3D00" w:rsidTr="00AC231A">
        <w:trPr>
          <w:trHeight w:hRule="exact" w:val="584"/>
        </w:trPr>
        <w:tc>
          <w:tcPr>
            <w:tcW w:w="3102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A4C93">
              <w:rPr>
                <w:rFonts w:ascii="Times New Roman" w:hAnsi="Times New Roman"/>
                <w:sz w:val="24"/>
                <w:szCs w:val="24"/>
              </w:rPr>
              <w:t>1988</w:t>
            </w:r>
            <w:r w:rsidRPr="004A4C93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9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月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-1992</w:t>
            </w:r>
            <w:r w:rsidRPr="004A4C93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</w:p>
        </w:tc>
        <w:tc>
          <w:tcPr>
            <w:tcW w:w="2835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536">
              <w:rPr>
                <w:rFonts w:ascii="Times New Roman" w:hAnsi="Times New Roman" w:hint="eastAsia"/>
                <w:sz w:val="24"/>
                <w:szCs w:val="24"/>
              </w:rPr>
              <w:t>贵州农学院园艺系</w:t>
            </w:r>
          </w:p>
        </w:tc>
        <w:tc>
          <w:tcPr>
            <w:tcW w:w="1843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蔬菜</w:t>
            </w:r>
          </w:p>
        </w:tc>
        <w:tc>
          <w:tcPr>
            <w:tcW w:w="1818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学士</w:t>
            </w:r>
          </w:p>
        </w:tc>
      </w:tr>
      <w:tr w:rsidR="00BE3D00" w:rsidTr="00AC231A">
        <w:trPr>
          <w:trHeight w:hRule="exact" w:val="584"/>
        </w:trPr>
        <w:tc>
          <w:tcPr>
            <w:tcW w:w="3102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536">
              <w:rPr>
                <w:rFonts w:ascii="Times New Roman" w:hAnsi="Times New Roman"/>
                <w:sz w:val="24"/>
                <w:szCs w:val="24"/>
              </w:rPr>
              <w:t>1997</w:t>
            </w:r>
            <w:r w:rsidRPr="00301536">
              <w:rPr>
                <w:rFonts w:ascii="Times New Roman" w:hAnsi="Times New Roman"/>
                <w:sz w:val="24"/>
                <w:szCs w:val="24"/>
              </w:rPr>
              <w:t>年</w:t>
            </w:r>
            <w:r w:rsidRPr="00301536">
              <w:rPr>
                <w:rFonts w:ascii="Times New Roman" w:hAnsi="Times New Roman"/>
                <w:sz w:val="24"/>
                <w:szCs w:val="24"/>
              </w:rPr>
              <w:t>9</w:t>
            </w:r>
            <w:r w:rsidRPr="00301536">
              <w:rPr>
                <w:rFonts w:ascii="Times New Roman" w:hAnsi="Times New Roman"/>
                <w:sz w:val="24"/>
                <w:szCs w:val="24"/>
              </w:rPr>
              <w:t>月</w:t>
            </w:r>
            <w:r w:rsidRPr="00301536">
              <w:rPr>
                <w:rFonts w:ascii="Times New Roman" w:hAnsi="Times New Roman"/>
                <w:sz w:val="24"/>
                <w:szCs w:val="24"/>
              </w:rPr>
              <w:t>-2000</w:t>
            </w:r>
            <w:r w:rsidRPr="00301536">
              <w:rPr>
                <w:rFonts w:ascii="Times New Roman" w:hAnsi="Times New Roman"/>
                <w:sz w:val="24"/>
                <w:szCs w:val="24"/>
              </w:rPr>
              <w:t>年</w:t>
            </w:r>
            <w:r w:rsidRPr="00301536">
              <w:rPr>
                <w:rFonts w:ascii="Times New Roman" w:hAnsi="Times New Roman"/>
                <w:sz w:val="24"/>
                <w:szCs w:val="24"/>
              </w:rPr>
              <w:t>7</w:t>
            </w:r>
            <w:r w:rsidRPr="00301536">
              <w:rPr>
                <w:rFonts w:ascii="Times New Roman" w:hAnsi="Times New Roman"/>
                <w:sz w:val="24"/>
                <w:szCs w:val="24"/>
              </w:rPr>
              <w:t>月</w:t>
            </w:r>
          </w:p>
        </w:tc>
        <w:tc>
          <w:tcPr>
            <w:tcW w:w="2835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536">
              <w:rPr>
                <w:rFonts w:ascii="Times New Roman" w:hAnsi="Times New Roman" w:hint="eastAsia"/>
                <w:sz w:val="24"/>
                <w:szCs w:val="24"/>
              </w:rPr>
              <w:t>贵州农学院园艺系</w:t>
            </w:r>
          </w:p>
        </w:tc>
        <w:tc>
          <w:tcPr>
            <w:tcW w:w="1843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植物学</w:t>
            </w:r>
          </w:p>
        </w:tc>
        <w:tc>
          <w:tcPr>
            <w:tcW w:w="1818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硕士</w:t>
            </w:r>
          </w:p>
        </w:tc>
      </w:tr>
      <w:tr w:rsidR="00BE3D00" w:rsidTr="00AC231A">
        <w:trPr>
          <w:trHeight w:hRule="exact" w:val="584"/>
        </w:trPr>
        <w:tc>
          <w:tcPr>
            <w:tcW w:w="3102" w:type="dxa"/>
            <w:vAlign w:val="center"/>
          </w:tcPr>
          <w:p w:rsidR="00BE3D00" w:rsidRPr="004A4C93" w:rsidRDefault="00BE3D00" w:rsidP="00AC23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93">
              <w:rPr>
                <w:rFonts w:ascii="Times New Roman" w:hAnsi="Times New Roman"/>
                <w:sz w:val="24"/>
                <w:szCs w:val="24"/>
              </w:rPr>
              <w:t>2005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年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9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月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-2009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年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12</w:t>
            </w:r>
            <w:r w:rsidRPr="004A4C93">
              <w:rPr>
                <w:rFonts w:ascii="Times New Roman" w:hAnsi="Times New Roman"/>
                <w:sz w:val="24"/>
                <w:szCs w:val="24"/>
              </w:rPr>
              <w:t>月</w:t>
            </w:r>
          </w:p>
        </w:tc>
        <w:tc>
          <w:tcPr>
            <w:tcW w:w="2835" w:type="dxa"/>
            <w:vAlign w:val="center"/>
          </w:tcPr>
          <w:p w:rsidR="00BE3D00" w:rsidRPr="004A4C93" w:rsidRDefault="00BE3D00" w:rsidP="00AC231A">
            <w:pPr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4C93">
              <w:rPr>
                <w:rFonts w:ascii="宋体" w:hint="eastAsia"/>
                <w:sz w:val="24"/>
                <w:szCs w:val="24"/>
              </w:rPr>
              <w:t>南京农业大学</w:t>
            </w:r>
            <w:r>
              <w:rPr>
                <w:rFonts w:ascii="宋体" w:hint="eastAsia"/>
                <w:sz w:val="24"/>
                <w:szCs w:val="24"/>
              </w:rPr>
              <w:t>园艺学院</w:t>
            </w:r>
          </w:p>
        </w:tc>
        <w:tc>
          <w:tcPr>
            <w:tcW w:w="1843" w:type="dxa"/>
            <w:vAlign w:val="center"/>
          </w:tcPr>
          <w:p w:rsidR="00BE3D00" w:rsidRPr="004A4C93" w:rsidRDefault="00BE3D00" w:rsidP="00AC231A">
            <w:pPr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4A4C93">
              <w:rPr>
                <w:rFonts w:ascii="宋体" w:hint="eastAsia"/>
                <w:sz w:val="24"/>
                <w:szCs w:val="24"/>
              </w:rPr>
              <w:t>蔬菜学</w:t>
            </w:r>
          </w:p>
        </w:tc>
        <w:tc>
          <w:tcPr>
            <w:tcW w:w="1818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  <w:r w:rsidRPr="004A4C93">
              <w:rPr>
                <w:rFonts w:ascii="Times New Roman" w:hAnsi="Times New Roman"/>
                <w:sz w:val="24"/>
                <w:szCs w:val="24"/>
              </w:rPr>
              <w:t>博士</w:t>
            </w:r>
          </w:p>
        </w:tc>
      </w:tr>
      <w:tr w:rsidR="00BE3D00" w:rsidTr="00AC231A">
        <w:trPr>
          <w:trHeight w:hRule="exact" w:val="584"/>
        </w:trPr>
        <w:tc>
          <w:tcPr>
            <w:tcW w:w="3102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2835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43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18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BE3D00" w:rsidTr="00AC231A">
        <w:trPr>
          <w:trHeight w:hRule="exact" w:val="584"/>
        </w:trPr>
        <w:tc>
          <w:tcPr>
            <w:tcW w:w="3102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2835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43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18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BE3D00" w:rsidTr="00AC231A">
        <w:trPr>
          <w:trHeight w:hRule="exact" w:val="584"/>
        </w:trPr>
        <w:tc>
          <w:tcPr>
            <w:tcW w:w="3102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2835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43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18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BE3D00" w:rsidTr="00AC231A">
        <w:trPr>
          <w:trHeight w:hRule="exact" w:val="584"/>
        </w:trPr>
        <w:tc>
          <w:tcPr>
            <w:tcW w:w="3102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2835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43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18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BE3D00" w:rsidTr="00AC231A">
        <w:trPr>
          <w:trHeight w:hRule="exact" w:val="605"/>
        </w:trPr>
        <w:tc>
          <w:tcPr>
            <w:tcW w:w="3102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2835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43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18" w:type="dxa"/>
            <w:vAlign w:val="center"/>
          </w:tcPr>
          <w:p w:rsidR="00BE3D00" w:rsidRPr="00301536" w:rsidRDefault="00BE3D00" w:rsidP="00AC231A">
            <w:pPr>
              <w:jc w:val="center"/>
              <w:rPr>
                <w:rFonts w:ascii="Times New Roman" w:eastAsia="宋体" w:hAnsi="Times New Roman"/>
              </w:rPr>
            </w:pPr>
          </w:p>
        </w:tc>
      </w:tr>
    </w:tbl>
    <w:p w:rsidR="00BE3D00" w:rsidRDefault="00BE3D00" w:rsidP="00BE3D00">
      <w:pPr>
        <w:rPr>
          <w:rFonts w:ascii="宋体" w:eastAsia="宋体" w:hAnsi="宋体" w:cs="宋体" w:hint="eastAsia"/>
        </w:rPr>
      </w:pPr>
    </w:p>
    <w:p w:rsidR="00BE3D00" w:rsidRDefault="00BE3D00" w:rsidP="00BE3D00">
      <w:pPr>
        <w:rPr>
          <w:rFonts w:hAnsi="仿宋_GB2312" w:cs="仿宋_GB2312" w:hint="eastAsia"/>
        </w:rPr>
      </w:pPr>
      <w:r>
        <w:rPr>
          <w:rFonts w:hAnsi="仿宋_GB2312" w:cs="仿宋_GB2312" w:hint="eastAsia"/>
        </w:rPr>
        <w:t>三、主要工作经历（8项以内）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043"/>
        <w:gridCol w:w="3193"/>
      </w:tblGrid>
      <w:tr w:rsidR="00BE3D00" w:rsidTr="00AC231A">
        <w:trPr>
          <w:trHeight w:hRule="exact" w:val="595"/>
        </w:trPr>
        <w:tc>
          <w:tcPr>
            <w:tcW w:w="3402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3043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3193" w:type="dxa"/>
            <w:vAlign w:val="center"/>
          </w:tcPr>
          <w:p w:rsidR="00BE3D00" w:rsidRDefault="00BE3D00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职务/职称</w:t>
            </w:r>
          </w:p>
        </w:tc>
      </w:tr>
      <w:tr w:rsidR="00BE3D00" w:rsidTr="00AC231A">
        <w:trPr>
          <w:trHeight w:hRule="exact" w:val="595"/>
        </w:trPr>
        <w:tc>
          <w:tcPr>
            <w:tcW w:w="3402" w:type="dxa"/>
            <w:vAlign w:val="center"/>
          </w:tcPr>
          <w:p w:rsidR="00BE3D00" w:rsidRPr="009A1B62" w:rsidRDefault="00BE3D00" w:rsidP="00AC231A">
            <w:pPr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9A1B62">
              <w:rPr>
                <w:rFonts w:ascii="Times New Roman" w:hAnsi="Times New Roman"/>
                <w:color w:val="000000"/>
                <w:sz w:val="24"/>
                <w:szCs w:val="24"/>
              </w:rPr>
              <w:t>1992.07-1998.08</w:t>
            </w:r>
          </w:p>
        </w:tc>
        <w:tc>
          <w:tcPr>
            <w:tcW w:w="304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  <w:r w:rsidRPr="001B61D1">
              <w:rPr>
                <w:rFonts w:ascii="宋体"/>
                <w:sz w:val="24"/>
                <w:szCs w:val="24"/>
              </w:rPr>
              <w:t>贵州农学院园艺系</w:t>
            </w:r>
          </w:p>
        </w:tc>
        <w:tc>
          <w:tcPr>
            <w:tcW w:w="319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  <w:r w:rsidRPr="009A1B62">
              <w:rPr>
                <w:rFonts w:ascii="宋体" w:hint="eastAsia"/>
                <w:sz w:val="24"/>
                <w:szCs w:val="24"/>
              </w:rPr>
              <w:t>助教</w:t>
            </w:r>
          </w:p>
        </w:tc>
      </w:tr>
      <w:tr w:rsidR="00BE3D00" w:rsidTr="00AC231A">
        <w:trPr>
          <w:trHeight w:hRule="exact" w:val="595"/>
        </w:trPr>
        <w:tc>
          <w:tcPr>
            <w:tcW w:w="3402" w:type="dxa"/>
            <w:vAlign w:val="center"/>
          </w:tcPr>
          <w:p w:rsidR="00BE3D00" w:rsidRPr="009A1B62" w:rsidRDefault="00BE3D00" w:rsidP="00AC231A">
            <w:pPr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 w:rsidRPr="009A1B62">
              <w:rPr>
                <w:rFonts w:ascii="Times New Roman" w:hAnsi="Times New Roman"/>
                <w:color w:val="000000"/>
                <w:sz w:val="24"/>
                <w:szCs w:val="24"/>
              </w:rPr>
              <w:t>1998.08-2003.12</w:t>
            </w:r>
          </w:p>
        </w:tc>
        <w:tc>
          <w:tcPr>
            <w:tcW w:w="304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  <w:r w:rsidRPr="001B61D1">
              <w:rPr>
                <w:rFonts w:ascii="宋体"/>
                <w:sz w:val="24"/>
                <w:szCs w:val="24"/>
              </w:rPr>
              <w:t>贵州农学院园艺系</w:t>
            </w:r>
          </w:p>
        </w:tc>
        <w:tc>
          <w:tcPr>
            <w:tcW w:w="3193" w:type="dxa"/>
            <w:vAlign w:val="center"/>
          </w:tcPr>
          <w:p w:rsidR="00BE3D00" w:rsidRPr="009A1B62" w:rsidRDefault="00BE3D00" w:rsidP="00AC231A">
            <w:pPr>
              <w:jc w:val="center"/>
              <w:rPr>
                <w:rFonts w:ascii="宋体" w:hint="eastAsia"/>
                <w:sz w:val="24"/>
                <w:szCs w:val="24"/>
              </w:rPr>
            </w:pPr>
            <w:r w:rsidRPr="009A1B62">
              <w:rPr>
                <w:rFonts w:ascii="宋体" w:hint="eastAsia"/>
                <w:sz w:val="24"/>
                <w:szCs w:val="24"/>
              </w:rPr>
              <w:t>讲师</w:t>
            </w:r>
          </w:p>
        </w:tc>
      </w:tr>
      <w:tr w:rsidR="00BE3D00" w:rsidTr="00AC231A">
        <w:trPr>
          <w:trHeight w:hRule="exact" w:val="595"/>
        </w:trPr>
        <w:tc>
          <w:tcPr>
            <w:tcW w:w="3402" w:type="dxa"/>
            <w:vAlign w:val="center"/>
          </w:tcPr>
          <w:p w:rsidR="00BE3D00" w:rsidRPr="009A1B62" w:rsidRDefault="00BE3D00" w:rsidP="00AC231A">
            <w:pPr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 w:rsidRPr="009A1B62">
              <w:rPr>
                <w:rFonts w:ascii="Times New Roman" w:hAnsi="Times New Roman"/>
                <w:color w:val="000000"/>
                <w:sz w:val="24"/>
                <w:szCs w:val="24"/>
              </w:rPr>
              <w:t>2003.12-2010.12</w:t>
            </w:r>
          </w:p>
        </w:tc>
        <w:tc>
          <w:tcPr>
            <w:tcW w:w="304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  <w:r w:rsidRPr="001B61D1">
              <w:rPr>
                <w:rFonts w:ascii="宋体"/>
                <w:sz w:val="24"/>
                <w:szCs w:val="24"/>
              </w:rPr>
              <w:t>贵州农学院园艺系</w:t>
            </w:r>
          </w:p>
        </w:tc>
        <w:tc>
          <w:tcPr>
            <w:tcW w:w="3193" w:type="dxa"/>
            <w:vAlign w:val="center"/>
          </w:tcPr>
          <w:p w:rsidR="00BE3D00" w:rsidRPr="009A1B62" w:rsidRDefault="00BE3D00" w:rsidP="00AC231A">
            <w:pPr>
              <w:jc w:val="center"/>
              <w:rPr>
                <w:rFonts w:ascii="宋体" w:hint="eastAsia"/>
                <w:sz w:val="24"/>
                <w:szCs w:val="24"/>
              </w:rPr>
            </w:pPr>
            <w:r w:rsidRPr="009A1B62">
              <w:rPr>
                <w:rFonts w:ascii="宋体" w:hint="eastAsia"/>
                <w:sz w:val="24"/>
                <w:szCs w:val="24"/>
              </w:rPr>
              <w:t>副教授</w:t>
            </w:r>
          </w:p>
        </w:tc>
      </w:tr>
      <w:tr w:rsidR="00BE3D00" w:rsidTr="00AC231A">
        <w:trPr>
          <w:trHeight w:hRule="exact" w:val="595"/>
        </w:trPr>
        <w:tc>
          <w:tcPr>
            <w:tcW w:w="3402" w:type="dxa"/>
            <w:vAlign w:val="center"/>
          </w:tcPr>
          <w:p w:rsidR="00BE3D00" w:rsidRPr="009A1B62" w:rsidRDefault="00BE3D00" w:rsidP="00AC231A">
            <w:pPr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 w:rsidRPr="009A1B62">
              <w:rPr>
                <w:rFonts w:ascii="Times New Roman" w:hAnsi="Times New Roman"/>
                <w:color w:val="000000"/>
                <w:sz w:val="24"/>
                <w:szCs w:val="24"/>
              </w:rPr>
              <w:t>2010.12-</w:t>
            </w:r>
            <w:r w:rsidRPr="009A1B62">
              <w:rPr>
                <w:rFonts w:ascii="Times New Roman" w:hAnsi="Times New Roman" w:hint="eastAsia"/>
                <w:color w:val="000000"/>
                <w:sz w:val="24"/>
                <w:szCs w:val="24"/>
              </w:rPr>
              <w:t>至今</w:t>
            </w:r>
          </w:p>
        </w:tc>
        <w:tc>
          <w:tcPr>
            <w:tcW w:w="304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  <w:r w:rsidRPr="001B61D1">
              <w:rPr>
                <w:rFonts w:ascii="宋体"/>
                <w:sz w:val="24"/>
                <w:szCs w:val="24"/>
              </w:rPr>
              <w:t>贵州农学院园艺系</w:t>
            </w:r>
          </w:p>
        </w:tc>
        <w:tc>
          <w:tcPr>
            <w:tcW w:w="3193" w:type="dxa"/>
            <w:vAlign w:val="center"/>
          </w:tcPr>
          <w:p w:rsidR="00BE3D00" w:rsidRPr="009A1B62" w:rsidRDefault="00BE3D00" w:rsidP="00AC231A">
            <w:pPr>
              <w:jc w:val="center"/>
              <w:rPr>
                <w:rFonts w:ascii="宋体" w:hint="eastAsia"/>
                <w:sz w:val="24"/>
                <w:szCs w:val="24"/>
              </w:rPr>
            </w:pPr>
            <w:r w:rsidRPr="009A1B62">
              <w:rPr>
                <w:rFonts w:ascii="宋体" w:hint="eastAsia"/>
                <w:sz w:val="24"/>
                <w:szCs w:val="24"/>
              </w:rPr>
              <w:t>教授</w:t>
            </w:r>
          </w:p>
        </w:tc>
      </w:tr>
      <w:tr w:rsidR="00BE3D00" w:rsidTr="00AC231A">
        <w:trPr>
          <w:trHeight w:hRule="exact" w:val="595"/>
        </w:trPr>
        <w:tc>
          <w:tcPr>
            <w:tcW w:w="3402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304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319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BE3D00" w:rsidTr="00AC231A">
        <w:trPr>
          <w:trHeight w:hRule="exact" w:val="595"/>
        </w:trPr>
        <w:tc>
          <w:tcPr>
            <w:tcW w:w="3402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304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319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BE3D00" w:rsidTr="00AC231A">
        <w:trPr>
          <w:trHeight w:hRule="exact" w:val="595"/>
        </w:trPr>
        <w:tc>
          <w:tcPr>
            <w:tcW w:w="3402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304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319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BE3D00" w:rsidTr="00AC231A">
        <w:trPr>
          <w:trHeight w:hRule="exact" w:val="627"/>
        </w:trPr>
        <w:tc>
          <w:tcPr>
            <w:tcW w:w="3402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304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3193" w:type="dxa"/>
            <w:vAlign w:val="center"/>
          </w:tcPr>
          <w:p w:rsidR="00BE3D00" w:rsidRDefault="00BE3D00" w:rsidP="00AC231A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</w:tbl>
    <w:p w:rsidR="00BE3D00" w:rsidRDefault="00BE3D00" w:rsidP="00BE3D00">
      <w:pPr>
        <w:rPr>
          <w:rFonts w:ascii="宋体" w:eastAsia="宋体" w:hAnsi="宋体" w:cs="宋体" w:hint="eastAsia"/>
        </w:rPr>
      </w:pPr>
    </w:p>
    <w:p w:rsidR="00BE3D00" w:rsidRDefault="00BE3D00" w:rsidP="00BE3D00">
      <w:pPr>
        <w:rPr>
          <w:rFonts w:ascii="宋体" w:eastAsia="宋体" w:hAnsi="宋体" w:cs="宋体" w:hint="eastAsia"/>
        </w:rPr>
      </w:pPr>
    </w:p>
    <w:p w:rsidR="00BE3D00" w:rsidRDefault="00BE3D00" w:rsidP="00BE3D00">
      <w:pPr>
        <w:rPr>
          <w:rFonts w:hAnsi="仿宋_GB2312" w:cs="仿宋_GB2312" w:hint="eastAsia"/>
        </w:rPr>
      </w:pPr>
      <w:r>
        <w:rPr>
          <w:rFonts w:hAnsi="仿宋_GB2312" w:cs="仿宋_GB2312" w:hint="eastAsia"/>
        </w:rPr>
        <w:lastRenderedPageBreak/>
        <w:t>四、主要事迹摘要（400字以内）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30"/>
      </w:tblGrid>
      <w:tr w:rsidR="00BE3D00" w:rsidTr="00AC231A">
        <w:trPr>
          <w:trHeight w:val="11943"/>
        </w:trPr>
        <w:tc>
          <w:tcPr>
            <w:tcW w:w="9630" w:type="dxa"/>
          </w:tcPr>
          <w:p w:rsidR="00BE3D00" w:rsidRDefault="00BE3D00" w:rsidP="00AC231A">
            <w:pPr>
              <w:ind w:firstLine="480"/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（应准确、客观、凝练地填写候选人思想品质、政治素质、道德品行、精神风貌、工作业绩、社会影响等情况）</w:t>
            </w:r>
          </w:p>
          <w:p w:rsidR="00BE3D00" w:rsidRDefault="00BE3D00" w:rsidP="00BE3D00">
            <w:pPr>
              <w:spacing w:beforeLines="50" w:afterLines="50" w:line="360" w:lineRule="auto"/>
              <w:ind w:firstLine="482"/>
              <w:rPr>
                <w:rFonts w:hAnsi="华文中宋" w:hint="eastAsia"/>
                <w:sz w:val="24"/>
                <w:szCs w:val="24"/>
              </w:rPr>
            </w:pPr>
            <w:r w:rsidRPr="00A969AE">
              <w:rPr>
                <w:rFonts w:hAnsi="华文中宋" w:hint="eastAsia"/>
                <w:b/>
                <w:sz w:val="24"/>
                <w:szCs w:val="24"/>
              </w:rPr>
              <w:t>组建技术服务团队。</w:t>
            </w:r>
            <w:r>
              <w:rPr>
                <w:rFonts w:hAnsi="华文中宋" w:hint="eastAsia"/>
                <w:sz w:val="24"/>
                <w:szCs w:val="24"/>
              </w:rPr>
              <w:t>作为贵州省蔬菜专班副班长，组建</w:t>
            </w:r>
            <w:r w:rsidRPr="007D6383">
              <w:rPr>
                <w:rFonts w:hAnsi="华文中宋" w:hint="eastAsia"/>
                <w:sz w:val="24"/>
                <w:szCs w:val="24"/>
              </w:rPr>
              <w:t>贵州大学蔬菜全产业链技术服务团队，</w:t>
            </w:r>
            <w:r>
              <w:rPr>
                <w:rFonts w:hAnsi="华文中宋" w:hint="eastAsia"/>
                <w:sz w:val="24"/>
                <w:szCs w:val="24"/>
              </w:rPr>
              <w:t>服务产业发展，服务脱贫攻坚。</w:t>
            </w:r>
          </w:p>
          <w:p w:rsidR="00BE3D00" w:rsidRDefault="00BE3D00" w:rsidP="00BE3D00">
            <w:pPr>
              <w:spacing w:beforeLines="50" w:afterLines="50" w:line="360" w:lineRule="auto"/>
              <w:ind w:firstLine="482"/>
              <w:rPr>
                <w:rFonts w:hAnsi="华文中宋" w:hint="eastAsia"/>
                <w:sz w:val="24"/>
                <w:szCs w:val="24"/>
              </w:rPr>
            </w:pPr>
            <w:r>
              <w:rPr>
                <w:rFonts w:hAnsi="华文中宋"/>
                <w:b/>
                <w:sz w:val="24"/>
                <w:szCs w:val="24"/>
              </w:rPr>
              <w:t>打造技术示范基地</w:t>
            </w:r>
            <w:r w:rsidRPr="005E290F">
              <w:rPr>
                <w:rFonts w:hAnsi="华文中宋"/>
                <w:b/>
                <w:sz w:val="24"/>
                <w:szCs w:val="24"/>
              </w:rPr>
              <w:t>。</w:t>
            </w:r>
            <w:r w:rsidRPr="007472D4">
              <w:rPr>
                <w:rFonts w:hAnsi="华文中宋"/>
                <w:sz w:val="24"/>
                <w:szCs w:val="24"/>
              </w:rPr>
              <w:t>建番茄标准化核心示范区</w:t>
            </w:r>
            <w:r>
              <w:rPr>
                <w:rFonts w:hAnsi="华文中宋" w:hint="eastAsia"/>
                <w:sz w:val="24"/>
                <w:szCs w:val="24"/>
              </w:rPr>
              <w:t>2.02万</w:t>
            </w:r>
            <w:r w:rsidRPr="007472D4">
              <w:rPr>
                <w:rFonts w:hAnsi="华文中宋"/>
                <w:sz w:val="24"/>
                <w:szCs w:val="24"/>
              </w:rPr>
              <w:t>亩，累计示范推广</w:t>
            </w:r>
            <w:r>
              <w:rPr>
                <w:rFonts w:hAnsi="华文中宋" w:hint="eastAsia"/>
                <w:sz w:val="24"/>
                <w:szCs w:val="24"/>
              </w:rPr>
              <w:t>6.98</w:t>
            </w:r>
            <w:r w:rsidRPr="007472D4">
              <w:rPr>
                <w:rFonts w:hAnsi="华文中宋"/>
                <w:sz w:val="24"/>
                <w:szCs w:val="24"/>
              </w:rPr>
              <w:t>万亩</w:t>
            </w:r>
            <w:r>
              <w:rPr>
                <w:rFonts w:hAnsi="华文中宋" w:hint="eastAsia"/>
                <w:sz w:val="24"/>
                <w:szCs w:val="24"/>
              </w:rPr>
              <w:t>。在威宁建喜凉蔬菜标准化示范基地2.2万亩，推动全县7万亩蔬菜绿色发展。</w:t>
            </w:r>
          </w:p>
          <w:p w:rsidR="00BE3D00" w:rsidRDefault="00BE3D00" w:rsidP="00BE3D00">
            <w:pPr>
              <w:spacing w:beforeLines="50" w:afterLines="50" w:line="360" w:lineRule="auto"/>
              <w:ind w:firstLine="482"/>
              <w:rPr>
                <w:rFonts w:hAnsi="华文中宋" w:hint="eastAsia"/>
                <w:sz w:val="24"/>
                <w:szCs w:val="24"/>
              </w:rPr>
            </w:pPr>
            <w:r w:rsidRPr="00A969AE">
              <w:rPr>
                <w:rFonts w:hAnsi="华文中宋" w:hint="eastAsia"/>
                <w:b/>
                <w:sz w:val="24"/>
                <w:szCs w:val="24"/>
              </w:rPr>
              <w:t>带动</w:t>
            </w:r>
            <w:r>
              <w:rPr>
                <w:rFonts w:hAnsi="华文中宋" w:hint="eastAsia"/>
                <w:b/>
                <w:sz w:val="24"/>
                <w:szCs w:val="24"/>
              </w:rPr>
              <w:t>农户脱贫</w:t>
            </w:r>
            <w:r w:rsidRPr="00A969AE">
              <w:rPr>
                <w:rFonts w:hAnsi="华文中宋" w:hint="eastAsia"/>
                <w:b/>
                <w:sz w:val="24"/>
                <w:szCs w:val="24"/>
              </w:rPr>
              <w:t>增收。</w:t>
            </w:r>
            <w:r>
              <w:rPr>
                <w:rFonts w:hAnsi="华文中宋" w:hint="eastAsia"/>
                <w:sz w:val="24"/>
                <w:szCs w:val="24"/>
              </w:rPr>
              <w:t>在威宁</w:t>
            </w:r>
            <w:r w:rsidRPr="005E290F">
              <w:rPr>
                <w:rFonts w:hAnsi="华文中宋"/>
                <w:sz w:val="24"/>
                <w:szCs w:val="24"/>
              </w:rPr>
              <w:t>带动当地农户1300户6062人（</w:t>
            </w:r>
            <w:proofErr w:type="gramStart"/>
            <w:r>
              <w:rPr>
                <w:rFonts w:hAnsi="华文中宋" w:hint="eastAsia"/>
                <w:sz w:val="24"/>
                <w:szCs w:val="24"/>
              </w:rPr>
              <w:t>含贫困</w:t>
            </w:r>
            <w:proofErr w:type="gramEnd"/>
            <w:r>
              <w:rPr>
                <w:rFonts w:hAnsi="华文中宋" w:hint="eastAsia"/>
                <w:sz w:val="24"/>
                <w:szCs w:val="24"/>
              </w:rPr>
              <w:t>人口</w:t>
            </w:r>
            <w:r w:rsidRPr="005E290F">
              <w:rPr>
                <w:rFonts w:hAnsi="华文中宋"/>
                <w:sz w:val="24"/>
                <w:szCs w:val="24"/>
              </w:rPr>
              <w:t>2192人）务工分红</w:t>
            </w:r>
            <w:r>
              <w:rPr>
                <w:rFonts w:hAnsi="华文中宋" w:hint="eastAsia"/>
                <w:sz w:val="24"/>
                <w:szCs w:val="24"/>
              </w:rPr>
              <w:t>1800</w:t>
            </w:r>
            <w:r w:rsidRPr="005E290F">
              <w:rPr>
                <w:rFonts w:hAnsi="华文中宋"/>
                <w:sz w:val="24"/>
                <w:szCs w:val="24"/>
              </w:rPr>
              <w:t>万元，</w:t>
            </w:r>
            <w:r>
              <w:rPr>
                <w:rFonts w:hAnsi="华文中宋" w:hint="eastAsia"/>
                <w:sz w:val="24"/>
                <w:szCs w:val="24"/>
              </w:rPr>
              <w:t>推动</w:t>
            </w:r>
            <w:proofErr w:type="gramStart"/>
            <w:r w:rsidRPr="005E290F">
              <w:rPr>
                <w:rFonts w:hAnsi="华文中宋" w:hint="eastAsia"/>
                <w:sz w:val="24"/>
                <w:szCs w:val="24"/>
              </w:rPr>
              <w:t>动</w:t>
            </w:r>
            <w:proofErr w:type="gramEnd"/>
            <w:r w:rsidRPr="005E290F">
              <w:rPr>
                <w:rFonts w:hAnsi="华文中宋" w:hint="eastAsia"/>
                <w:sz w:val="24"/>
                <w:szCs w:val="24"/>
              </w:rPr>
              <w:t>威宁县</w:t>
            </w:r>
            <w:r>
              <w:rPr>
                <w:rFonts w:hAnsi="华文中宋" w:hint="eastAsia"/>
                <w:sz w:val="24"/>
                <w:szCs w:val="24"/>
              </w:rPr>
              <w:t>2</w:t>
            </w:r>
            <w:r w:rsidRPr="005E290F">
              <w:rPr>
                <w:rFonts w:hAnsi="华文中宋"/>
                <w:sz w:val="24"/>
                <w:szCs w:val="24"/>
              </w:rPr>
              <w:t>0万亩蔬菜绿色发展。</w:t>
            </w:r>
          </w:p>
          <w:p w:rsidR="00BE3D00" w:rsidRPr="007472D4" w:rsidRDefault="00BE3D00" w:rsidP="00BE3D00">
            <w:pPr>
              <w:spacing w:beforeLines="50" w:afterLines="50" w:line="360" w:lineRule="auto"/>
              <w:ind w:firstLine="482"/>
              <w:rPr>
                <w:rFonts w:hAnsi="华文中宋"/>
                <w:sz w:val="24"/>
                <w:szCs w:val="24"/>
              </w:rPr>
            </w:pPr>
            <w:r w:rsidRPr="007472D4">
              <w:rPr>
                <w:rFonts w:hAnsi="华文中宋" w:hint="eastAsia"/>
                <w:b/>
                <w:sz w:val="24"/>
                <w:szCs w:val="24"/>
              </w:rPr>
              <w:t>承担大型技术培训。</w:t>
            </w:r>
            <w:r w:rsidRPr="007472D4">
              <w:rPr>
                <w:rFonts w:hAnsi="华文中宋" w:hint="eastAsia"/>
                <w:sz w:val="24"/>
                <w:szCs w:val="24"/>
              </w:rPr>
              <w:t>2020年，</w:t>
            </w:r>
            <w:r>
              <w:rPr>
                <w:rFonts w:hAnsi="华文中宋" w:hint="eastAsia"/>
                <w:sz w:val="24"/>
                <w:szCs w:val="24"/>
              </w:rPr>
              <w:t>组织</w:t>
            </w:r>
            <w:r w:rsidRPr="007472D4">
              <w:rPr>
                <w:rFonts w:hAnsi="华文中宋"/>
                <w:sz w:val="24"/>
                <w:szCs w:val="24"/>
              </w:rPr>
              <w:t>“</w:t>
            </w:r>
            <w:r w:rsidRPr="007472D4">
              <w:rPr>
                <w:rFonts w:hAnsi="华文中宋"/>
                <w:sz w:val="24"/>
                <w:szCs w:val="24"/>
              </w:rPr>
              <w:t>全省蔬菜农用残膜机械化捡拾现场演示和培训</w:t>
            </w:r>
            <w:r w:rsidRPr="007472D4">
              <w:rPr>
                <w:rFonts w:hAnsi="华文中宋"/>
                <w:sz w:val="24"/>
                <w:szCs w:val="24"/>
              </w:rPr>
              <w:t>”</w:t>
            </w:r>
            <w:r w:rsidRPr="007472D4">
              <w:rPr>
                <w:rFonts w:hAnsi="华文中宋"/>
                <w:sz w:val="24"/>
                <w:szCs w:val="24"/>
              </w:rPr>
              <w:t>；承担</w:t>
            </w:r>
            <w:r w:rsidRPr="007472D4">
              <w:rPr>
                <w:rFonts w:hAnsi="华文中宋"/>
                <w:sz w:val="24"/>
                <w:szCs w:val="24"/>
              </w:rPr>
              <w:t>“</w:t>
            </w:r>
            <w:r w:rsidRPr="007472D4">
              <w:rPr>
                <w:rFonts w:hAnsi="华文中宋"/>
                <w:sz w:val="24"/>
                <w:szCs w:val="24"/>
              </w:rPr>
              <w:t>贵州省蔬菜产业冬季充电</w:t>
            </w:r>
            <w:r w:rsidRPr="007472D4">
              <w:rPr>
                <w:rFonts w:hAnsi="华文中宋"/>
                <w:sz w:val="24"/>
                <w:szCs w:val="24"/>
              </w:rPr>
              <w:t>”</w:t>
            </w:r>
            <w:r>
              <w:rPr>
                <w:rFonts w:hAnsi="华文中宋" w:hint="eastAsia"/>
                <w:sz w:val="24"/>
                <w:szCs w:val="24"/>
              </w:rPr>
              <w:t>和</w:t>
            </w:r>
            <w:r w:rsidRPr="007472D4">
              <w:rPr>
                <w:rFonts w:hAnsi="华文中宋"/>
                <w:sz w:val="24"/>
                <w:szCs w:val="24"/>
              </w:rPr>
              <w:t>“</w:t>
            </w:r>
            <w:r w:rsidRPr="007472D4">
              <w:rPr>
                <w:rFonts w:hAnsi="华文中宋"/>
                <w:sz w:val="24"/>
                <w:szCs w:val="24"/>
              </w:rPr>
              <w:t>贵州省农村产业革命蔬菜产业发展现场观摩培训会</w:t>
            </w:r>
            <w:r w:rsidRPr="007472D4">
              <w:rPr>
                <w:rFonts w:hAnsi="华文中宋"/>
                <w:sz w:val="24"/>
                <w:szCs w:val="24"/>
              </w:rPr>
              <w:t>”</w:t>
            </w:r>
            <w:r w:rsidRPr="007472D4">
              <w:rPr>
                <w:rFonts w:hAnsi="华文中宋"/>
                <w:sz w:val="24"/>
                <w:szCs w:val="24"/>
              </w:rPr>
              <w:t>培训任务；疫情期间发放11万张</w:t>
            </w:r>
            <w:r>
              <w:rPr>
                <w:rFonts w:hAnsi="华文中宋"/>
                <w:sz w:val="24"/>
                <w:szCs w:val="24"/>
              </w:rPr>
              <w:t>春耕</w:t>
            </w:r>
            <w:r w:rsidRPr="007472D4">
              <w:rPr>
                <w:rFonts w:hAnsi="华文中宋"/>
                <w:sz w:val="24"/>
                <w:szCs w:val="24"/>
              </w:rPr>
              <w:t>技术</w:t>
            </w:r>
            <w:r w:rsidRPr="007472D4">
              <w:rPr>
                <w:rFonts w:hAnsi="华文中宋"/>
                <w:sz w:val="24"/>
                <w:szCs w:val="24"/>
              </w:rPr>
              <w:t>“</w:t>
            </w:r>
            <w:r w:rsidRPr="007472D4">
              <w:rPr>
                <w:rFonts w:hAnsi="华文中宋"/>
                <w:sz w:val="24"/>
                <w:szCs w:val="24"/>
              </w:rPr>
              <w:t>明白卡</w:t>
            </w:r>
            <w:r w:rsidRPr="007472D4">
              <w:rPr>
                <w:rFonts w:hAnsi="华文中宋"/>
                <w:sz w:val="24"/>
                <w:szCs w:val="24"/>
              </w:rPr>
              <w:t>”</w:t>
            </w:r>
            <w:r>
              <w:rPr>
                <w:rFonts w:hAnsi="华文中宋" w:hint="eastAsia"/>
                <w:sz w:val="24"/>
                <w:szCs w:val="24"/>
              </w:rPr>
              <w:t>；</w:t>
            </w:r>
            <w:r w:rsidRPr="007472D4">
              <w:rPr>
                <w:rFonts w:hAnsi="华文中宋"/>
                <w:sz w:val="24"/>
                <w:szCs w:val="24"/>
              </w:rPr>
              <w:t>培训2万余人技术人才。</w:t>
            </w:r>
          </w:p>
          <w:p w:rsidR="00BE3D00" w:rsidRPr="005E290F" w:rsidRDefault="00BE3D00" w:rsidP="00BE3D00">
            <w:pPr>
              <w:spacing w:beforeLines="50" w:afterLines="50" w:line="360" w:lineRule="auto"/>
              <w:ind w:firstLine="482"/>
              <w:rPr>
                <w:rFonts w:hAnsi="华文中宋"/>
                <w:sz w:val="24"/>
                <w:szCs w:val="24"/>
              </w:rPr>
            </w:pPr>
            <w:r w:rsidRPr="0040108A">
              <w:rPr>
                <w:rFonts w:hAnsi="华文中宋" w:hint="eastAsia"/>
                <w:b/>
                <w:sz w:val="24"/>
                <w:szCs w:val="24"/>
              </w:rPr>
              <w:t>多</w:t>
            </w:r>
            <w:r w:rsidRPr="0040108A">
              <w:rPr>
                <w:rFonts w:hAnsi="华文中宋"/>
                <w:b/>
                <w:sz w:val="24"/>
                <w:szCs w:val="24"/>
              </w:rPr>
              <w:t>次获得省领导</w:t>
            </w:r>
            <w:r>
              <w:rPr>
                <w:rFonts w:hAnsi="华文中宋" w:hint="eastAsia"/>
                <w:b/>
                <w:sz w:val="24"/>
                <w:szCs w:val="24"/>
              </w:rPr>
              <w:t>点赞</w:t>
            </w:r>
            <w:r w:rsidRPr="0040108A">
              <w:rPr>
                <w:rFonts w:hAnsi="华文中宋"/>
                <w:b/>
                <w:sz w:val="24"/>
                <w:szCs w:val="24"/>
              </w:rPr>
              <w:t>。</w:t>
            </w:r>
            <w:r w:rsidRPr="005E290F">
              <w:rPr>
                <w:rFonts w:hAnsi="华文中宋"/>
                <w:sz w:val="24"/>
                <w:szCs w:val="24"/>
              </w:rPr>
              <w:t>孙志刚书记</w:t>
            </w:r>
            <w:r>
              <w:rPr>
                <w:rFonts w:hAnsi="华文中宋" w:hint="eastAsia"/>
                <w:sz w:val="24"/>
                <w:szCs w:val="24"/>
              </w:rPr>
              <w:t>3</w:t>
            </w:r>
            <w:r w:rsidRPr="005E290F">
              <w:rPr>
                <w:rFonts w:hAnsi="华文中宋"/>
                <w:sz w:val="24"/>
                <w:szCs w:val="24"/>
              </w:rPr>
              <w:t>次到威宁县，</w:t>
            </w:r>
            <w:proofErr w:type="gramStart"/>
            <w:r w:rsidRPr="005E290F">
              <w:rPr>
                <w:rFonts w:hAnsi="华文中宋"/>
                <w:sz w:val="24"/>
                <w:szCs w:val="24"/>
              </w:rPr>
              <w:t>谌贻琴</w:t>
            </w:r>
            <w:proofErr w:type="gramEnd"/>
            <w:r w:rsidRPr="005E290F">
              <w:rPr>
                <w:rFonts w:hAnsi="华文中宋"/>
                <w:sz w:val="24"/>
                <w:szCs w:val="24"/>
              </w:rPr>
              <w:t>省长</w:t>
            </w:r>
            <w:r>
              <w:rPr>
                <w:rFonts w:hAnsi="华文中宋" w:hint="eastAsia"/>
                <w:sz w:val="24"/>
                <w:szCs w:val="24"/>
              </w:rPr>
              <w:t>、时光辉书记、赵德明书记、</w:t>
            </w:r>
            <w:r w:rsidRPr="0040108A">
              <w:rPr>
                <w:rFonts w:hAnsi="华文中宋"/>
                <w:sz w:val="24"/>
                <w:szCs w:val="24"/>
              </w:rPr>
              <w:t>周建琨</w:t>
            </w:r>
            <w:r>
              <w:rPr>
                <w:rFonts w:hAnsi="华文中宋" w:hint="eastAsia"/>
                <w:sz w:val="24"/>
                <w:szCs w:val="24"/>
              </w:rPr>
              <w:t>等省领导</w:t>
            </w:r>
            <w:r w:rsidRPr="005E290F">
              <w:rPr>
                <w:rFonts w:hAnsi="华文中宋"/>
                <w:sz w:val="24"/>
                <w:szCs w:val="24"/>
              </w:rPr>
              <w:t>到威宁县</w:t>
            </w:r>
            <w:r>
              <w:rPr>
                <w:rFonts w:hAnsi="华文中宋" w:hint="eastAsia"/>
                <w:sz w:val="24"/>
                <w:szCs w:val="24"/>
              </w:rPr>
              <w:t>对</w:t>
            </w:r>
            <w:proofErr w:type="gramStart"/>
            <w:r>
              <w:rPr>
                <w:rFonts w:hAnsi="华文中宋" w:hint="eastAsia"/>
                <w:sz w:val="24"/>
                <w:szCs w:val="24"/>
              </w:rPr>
              <w:t>张万萍团队</w:t>
            </w:r>
            <w:proofErr w:type="gramEnd"/>
            <w:r>
              <w:rPr>
                <w:rFonts w:hAnsi="华文中宋" w:hint="eastAsia"/>
                <w:sz w:val="24"/>
                <w:szCs w:val="24"/>
              </w:rPr>
              <w:t>所做的工作点赞</w:t>
            </w:r>
            <w:r w:rsidRPr="005E290F">
              <w:rPr>
                <w:rFonts w:hAnsi="华文中宋"/>
                <w:sz w:val="24"/>
                <w:szCs w:val="24"/>
              </w:rPr>
              <w:t>。</w:t>
            </w:r>
          </w:p>
          <w:p w:rsidR="00BE3D00" w:rsidRPr="000449A5" w:rsidRDefault="00BE3D00" w:rsidP="00BE3D00">
            <w:pPr>
              <w:spacing w:beforeLines="50" w:afterLines="50" w:line="360" w:lineRule="auto"/>
              <w:ind w:firstLine="482"/>
              <w:rPr>
                <w:rFonts w:hAnsi="华文中宋" w:hint="eastAsia"/>
                <w:sz w:val="24"/>
                <w:szCs w:val="24"/>
              </w:rPr>
            </w:pPr>
            <w:r w:rsidRPr="000423D5">
              <w:rPr>
                <w:rFonts w:hAnsi="华文中宋" w:hint="eastAsia"/>
                <w:b/>
                <w:sz w:val="24"/>
                <w:szCs w:val="24"/>
              </w:rPr>
              <w:t>相关新闻新闻报道。</w:t>
            </w:r>
            <w:r w:rsidRPr="005E290F">
              <w:rPr>
                <w:rFonts w:hAnsi="华文中宋" w:hint="eastAsia"/>
                <w:sz w:val="24"/>
                <w:szCs w:val="24"/>
              </w:rPr>
              <w:t>相关工作在新华社、人民日报、农民日报、贵州日报等</w:t>
            </w:r>
            <w:r>
              <w:rPr>
                <w:rFonts w:hAnsi="华文中宋" w:hint="eastAsia"/>
                <w:sz w:val="24"/>
                <w:szCs w:val="24"/>
              </w:rPr>
              <w:t>100多家媒体报道</w:t>
            </w:r>
            <w:r w:rsidRPr="005E290F">
              <w:rPr>
                <w:rFonts w:hAnsi="华文中宋"/>
                <w:sz w:val="24"/>
                <w:szCs w:val="24"/>
              </w:rPr>
              <w:t>。</w:t>
            </w:r>
          </w:p>
        </w:tc>
      </w:tr>
    </w:tbl>
    <w:p w:rsidR="00493D83" w:rsidRPr="00BE3D00" w:rsidRDefault="00493D83"/>
    <w:sectPr w:rsidR="00493D83" w:rsidRPr="00BE3D00" w:rsidSect="00493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3D00"/>
    <w:rsid w:val="00493D83"/>
    <w:rsid w:val="00BE3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D00"/>
    <w:pPr>
      <w:widowControl w:val="0"/>
      <w:jc w:val="both"/>
    </w:pPr>
    <w:rPr>
      <w:rFonts w:ascii="仿宋_GB2312" w:eastAsia="仿宋_GB2312" w:hAnsi="华文仿宋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2020-09-11T07:00:00Z</dcterms:created>
  <dcterms:modified xsi:type="dcterms:W3CDTF">2020-09-11T07:02:00Z</dcterms:modified>
</cp:coreProperties>
</file>